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5" w:rsidRDefault="005A26F5" w:rsidP="005A26F5"/>
    <w:p w:rsidR="005A26F5" w:rsidRDefault="005A26F5" w:rsidP="005A26F5"/>
    <w:p w:rsidR="005A26F5" w:rsidRPr="00FC6A5B" w:rsidRDefault="005A26F5" w:rsidP="005A26F5">
      <w:pPr>
        <w:autoSpaceDE w:val="0"/>
        <w:autoSpaceDN w:val="0"/>
        <w:ind w:right="-143"/>
        <w:jc w:val="right"/>
        <w:rPr>
          <w:rFonts w:ascii="Calibri" w:eastAsia="Times New Roman" w:hAnsi="Calibri" w:cs="Calibri"/>
          <w:noProof/>
          <w:szCs w:val="22"/>
          <w:lang w:val="en-US"/>
        </w:rPr>
      </w:pPr>
      <w:r w:rsidRPr="00FC6A5B">
        <w:rPr>
          <w:rFonts w:ascii="Calibri" w:eastAsia="Times New Roman" w:hAnsi="Calibri" w:cs="Calibri"/>
          <w:noProof/>
          <w:szCs w:val="22"/>
          <w:lang w:val="en-US"/>
        </w:rPr>
        <w:t>Allegato A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5A26F5" w:rsidRPr="00FC6A5B" w:rsidTr="008A17EF">
        <w:trPr>
          <w:trHeight w:val="1846"/>
        </w:trPr>
        <w:tc>
          <w:tcPr>
            <w:tcW w:w="2235" w:type="dxa"/>
          </w:tcPr>
          <w:p w:rsidR="005A26F5" w:rsidRPr="00FC6A5B" w:rsidRDefault="005A26F5" w:rsidP="008A17EF">
            <w:pPr>
              <w:autoSpaceDE w:val="0"/>
              <w:autoSpaceDN w:val="0"/>
              <w:rPr>
                <w:rFonts w:ascii="Calibri" w:eastAsia="Times New Roman" w:hAnsi="Calibri" w:cs="Calibri"/>
                <w:noProof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Cs w:val="22"/>
              </w:rPr>
              <w:drawing>
                <wp:inline distT="0" distB="0" distL="0" distR="0" wp14:anchorId="42A671E4" wp14:editId="066C03CF">
                  <wp:extent cx="1250950" cy="1148715"/>
                  <wp:effectExtent l="0" t="0" r="6350" b="0"/>
                  <wp:docPr id="6" name="Immagine 6" descr="Descrizione: 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A26F5" w:rsidRPr="00FC6A5B" w:rsidRDefault="005A26F5" w:rsidP="008A17EF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noProof/>
                <w:szCs w:val="22"/>
              </w:rPr>
            </w:pPr>
            <w:r w:rsidRPr="00FC6A5B">
              <w:rPr>
                <w:rFonts w:ascii="Calibri" w:eastAsia="Times New Roman" w:hAnsi="Calibri" w:cs="Calibri"/>
                <w:noProof/>
                <w:szCs w:val="22"/>
              </w:rPr>
              <w:t>Comune di CAIAZZO</w:t>
            </w:r>
          </w:p>
          <w:p w:rsidR="005A26F5" w:rsidRPr="00FC6A5B" w:rsidRDefault="005A26F5" w:rsidP="008A17EF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noProof/>
                <w:szCs w:val="22"/>
              </w:rPr>
            </w:pPr>
            <w:r w:rsidRPr="00FC6A5B">
              <w:rPr>
                <w:rFonts w:ascii="Calibri" w:eastAsia="Times New Roman" w:hAnsi="Calibri" w:cs="Calibri"/>
                <w:noProof/>
                <w:szCs w:val="22"/>
              </w:rPr>
              <w:t>Provincia di Caserta</w:t>
            </w:r>
          </w:p>
          <w:p w:rsidR="005A26F5" w:rsidRPr="00FC6A5B" w:rsidRDefault="005A26F5" w:rsidP="008A17EF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noProof/>
                <w:szCs w:val="22"/>
              </w:rPr>
            </w:pPr>
          </w:p>
          <w:p w:rsidR="005A26F5" w:rsidRPr="00FC6A5B" w:rsidRDefault="005A26F5" w:rsidP="008A17EF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noProof/>
                <w:szCs w:val="22"/>
              </w:rPr>
            </w:pPr>
            <w:r w:rsidRPr="00FC6A5B">
              <w:rPr>
                <w:rFonts w:ascii="Calibri" w:eastAsia="Times New Roman" w:hAnsi="Calibri" w:cs="Calibri"/>
                <w:noProof/>
                <w:szCs w:val="22"/>
              </w:rPr>
              <w:t>Piazzetta Martiri Caiatini, 1 – 81013 – Tel. 0823 615728</w:t>
            </w:r>
          </w:p>
          <w:p w:rsidR="005A26F5" w:rsidRPr="00FC6A5B" w:rsidRDefault="005A26F5" w:rsidP="008A17EF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noProof/>
                <w:szCs w:val="22"/>
              </w:rPr>
            </w:pPr>
            <w:r w:rsidRPr="00FC6A5B">
              <w:rPr>
                <w:rFonts w:ascii="Calibri" w:eastAsia="Times New Roman" w:hAnsi="Calibri" w:cs="Calibri"/>
                <w:noProof/>
                <w:szCs w:val="22"/>
              </w:rPr>
              <w:t>- P.IVA 00284410610 – C.F. 82000330611</w:t>
            </w:r>
          </w:p>
          <w:p w:rsidR="005A26F5" w:rsidRPr="00FC6A5B" w:rsidRDefault="005A26F5" w:rsidP="008A17EF">
            <w:pPr>
              <w:ind w:right="-108"/>
              <w:jc w:val="center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r w:rsidRPr="00396533">
              <w:rPr>
                <w:rFonts w:ascii="Calibri" w:eastAsia="Times New Roman" w:hAnsi="Calibri" w:cs="Calibri"/>
                <w:noProof/>
                <w:szCs w:val="22"/>
              </w:rPr>
              <w:t>Pec:</w:t>
            </w:r>
            <w:r>
              <w:t xml:space="preserve"> </w:t>
            </w:r>
            <w:hyperlink r:id="rId7" w:history="1">
              <w:r w:rsidRPr="00FC6A5B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settorelavoripubblici@pec.comune.caiazzo.ce.it</w:t>
              </w:r>
            </w:hyperlink>
          </w:p>
          <w:p w:rsidR="005A26F5" w:rsidRPr="00FC6A5B" w:rsidRDefault="005A26F5" w:rsidP="008A17EF">
            <w:pPr>
              <w:ind w:right="-108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96533">
              <w:rPr>
                <w:rFonts w:ascii="Calibri" w:eastAsia="Times New Roman" w:hAnsi="Calibri" w:cs="Calibri"/>
                <w:noProof/>
                <w:szCs w:val="22"/>
              </w:rPr>
              <w:t>Mail:</w:t>
            </w:r>
            <w:r>
              <w:t xml:space="preserve"> </w:t>
            </w:r>
            <w:hyperlink r:id="rId8" w:history="1">
              <w:r w:rsidRPr="00FC6A5B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lavoripubblici@comune.caiazzo.ce.it</w:t>
              </w:r>
            </w:hyperlink>
          </w:p>
          <w:p w:rsidR="005A26F5" w:rsidRPr="00FC6A5B" w:rsidRDefault="005A26F5" w:rsidP="008A17EF">
            <w:pPr>
              <w:autoSpaceDE w:val="0"/>
              <w:autoSpaceDN w:val="0"/>
              <w:ind w:right="-108"/>
              <w:jc w:val="center"/>
              <w:rPr>
                <w:rFonts w:ascii="Calibri" w:eastAsia="Times New Roman" w:hAnsi="Calibri" w:cs="Calibri"/>
                <w:noProof/>
                <w:szCs w:val="22"/>
              </w:rPr>
            </w:pPr>
          </w:p>
        </w:tc>
      </w:tr>
    </w:tbl>
    <w:p w:rsidR="005A26F5" w:rsidRDefault="005A26F5" w:rsidP="005A26F5"/>
    <w:tbl>
      <w:tblPr>
        <w:tblW w:w="10145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5"/>
        <w:gridCol w:w="5280"/>
      </w:tblGrid>
      <w:tr w:rsidR="005A26F5" w:rsidRPr="001322E8" w:rsidTr="008A17EF">
        <w:trPr>
          <w:jc w:val="center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5" w:rsidRPr="001322E8" w:rsidRDefault="005A26F5" w:rsidP="008A1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b/>
                <w:bCs/>
                <w:szCs w:val="28"/>
              </w:rPr>
              <w:t xml:space="preserve">REALIZZAZIONE DI EDICOLE CIMITERIALI NELL’AREA DI AMPLIAMENTO DEL CIMITERO COMUNALE </w:t>
            </w:r>
          </w:p>
        </w:tc>
      </w:tr>
      <w:tr w:rsidR="005A26F5" w:rsidRPr="001322E8" w:rsidTr="008A17EF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5" w:rsidRPr="001322E8" w:rsidRDefault="005A26F5" w:rsidP="008A17EF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147EA">
              <w:rPr>
                <w:rFonts w:ascii="Garamond" w:hAnsi="Garamond" w:cs="Calibri"/>
                <w:b/>
                <w:sz w:val="22"/>
                <w:szCs w:val="22"/>
              </w:rPr>
              <w:t xml:space="preserve">CUP: </w:t>
            </w:r>
            <w:r>
              <w:rPr>
                <w:rFonts w:ascii="Garamond" w:hAnsi="Garamond" w:cs="Calibri"/>
                <w:b/>
                <w:sz w:val="22"/>
                <w:szCs w:val="22"/>
              </w:rPr>
              <w:t>B74E21002140004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5" w:rsidRPr="001322E8" w:rsidRDefault="005A26F5" w:rsidP="008A17EF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4498">
              <w:rPr>
                <w:rFonts w:ascii="Calibri" w:hAnsi="Calibri" w:cs="Calibri"/>
                <w:b/>
                <w:sz w:val="22"/>
                <w:szCs w:val="22"/>
              </w:rPr>
              <w:t xml:space="preserve">CIG 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889201748F</w:t>
            </w:r>
          </w:p>
        </w:tc>
      </w:tr>
    </w:tbl>
    <w:p w:rsidR="00911504" w:rsidRDefault="00911504"/>
    <w:tbl>
      <w:tblPr>
        <w:tblW w:w="10092" w:type="dxa"/>
        <w:tblInd w:w="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2"/>
      </w:tblGrid>
      <w:tr w:rsidR="00A56E51" w:rsidRPr="005A26F5" w:rsidTr="005A26F5">
        <w:trPr>
          <w:cantSplit/>
          <w:trHeight w:val="1650"/>
        </w:trPr>
        <w:tc>
          <w:tcPr>
            <w:tcW w:w="10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E51" w:rsidRPr="005A26F5" w:rsidRDefault="00911504" w:rsidP="00911504">
            <w:pPr>
              <w:tabs>
                <w:tab w:val="left" w:pos="1120"/>
                <w:tab w:val="left" w:pos="1300"/>
                <w:tab w:val="left" w:pos="1640"/>
              </w:tabs>
              <w:ind w:left="284" w:right="-142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bookmarkStart w:id="0" w:name="_GoBack"/>
            <w:bookmarkEnd w:id="0"/>
            <w:r w:rsidRPr="005A26F5">
              <w:rPr>
                <w:rFonts w:ascii="Calibri" w:hAnsi="Calibri" w:cs="Calibri"/>
                <w:b/>
                <w:sz w:val="24"/>
                <w:szCs w:val="28"/>
              </w:rPr>
              <w:t>ALLEGATO</w:t>
            </w:r>
            <w:r w:rsidR="00A56E51" w:rsidRPr="005A26F5">
              <w:rPr>
                <w:rFonts w:ascii="Calibri" w:hAnsi="Calibri" w:cs="Calibri"/>
                <w:b/>
                <w:sz w:val="24"/>
                <w:szCs w:val="28"/>
              </w:rPr>
              <w:t xml:space="preserve"> C</w:t>
            </w:r>
          </w:p>
          <w:p w:rsidR="00A56E51" w:rsidRPr="005A26F5" w:rsidRDefault="00A56E51" w:rsidP="00A56E51">
            <w:pPr>
              <w:tabs>
                <w:tab w:val="left" w:pos="1120"/>
                <w:tab w:val="left" w:pos="1300"/>
                <w:tab w:val="left" w:pos="1640"/>
              </w:tabs>
              <w:ind w:left="284" w:right="-142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A56E51" w:rsidRPr="005A26F5" w:rsidRDefault="00A56E51" w:rsidP="00A56E51">
            <w:pPr>
              <w:tabs>
                <w:tab w:val="left" w:pos="1120"/>
                <w:tab w:val="left" w:pos="1300"/>
                <w:tab w:val="left" w:pos="1640"/>
              </w:tabs>
              <w:ind w:left="284" w:right="-142"/>
              <w:jc w:val="center"/>
              <w:rPr>
                <w:rFonts w:ascii="Calibri" w:hAnsi="Calibri" w:cs="Calibri"/>
                <w:b/>
                <w:sz w:val="24"/>
              </w:rPr>
            </w:pPr>
            <w:r w:rsidRPr="005A26F5">
              <w:rPr>
                <w:rFonts w:ascii="Calibri" w:hAnsi="Calibri" w:cs="Calibri"/>
                <w:b/>
                <w:sz w:val="24"/>
              </w:rPr>
              <w:t xml:space="preserve">DICHIARAZIONE TRACCIABILITA’ FLUSSI FINANZIARI </w:t>
            </w:r>
          </w:p>
          <w:p w:rsidR="00A56E51" w:rsidRPr="005A26F5" w:rsidRDefault="00A56E51" w:rsidP="008A5A6E">
            <w:pPr>
              <w:pStyle w:val="Titolo"/>
              <w:rPr>
                <w:rFonts w:ascii="Calibri" w:hAnsi="Calibri" w:cs="Calibri"/>
                <w:szCs w:val="44"/>
              </w:rPr>
            </w:pPr>
          </w:p>
          <w:p w:rsidR="00A56E51" w:rsidRPr="005A26F5" w:rsidRDefault="00A56E51" w:rsidP="008A5A6E">
            <w:pPr>
              <w:pStyle w:val="Titolo1"/>
              <w:pBdr>
                <w:bottom w:val="single" w:sz="4" w:space="1" w:color="auto"/>
              </w:pBdr>
              <w:spacing w:before="0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5A26F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56E51" w:rsidRDefault="00A56E51" w:rsidP="00A56E51">
      <w:pPr>
        <w:ind w:left="-284" w:right="-142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56E51" w:rsidRDefault="00A56E51" w:rsidP="00A56E51">
      <w:pPr>
        <w:ind w:left="-284" w:right="-142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56E51" w:rsidRDefault="00A56E51" w:rsidP="00A56E51">
      <w:pPr>
        <w:ind w:left="-284" w:right="-142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56E51" w:rsidRPr="00DA0F0A" w:rsidRDefault="00A56E51" w:rsidP="00A56E51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DICHIARAZIONE SOSTITUTIVA AI SENSI D.P.R. 445/2000</w:t>
      </w:r>
    </w:p>
    <w:p w:rsidR="00A56E51" w:rsidRPr="00DA0F0A" w:rsidRDefault="00A56E51" w:rsidP="00A56E51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E  LEGGE 136 DEL 13 AGOSTO 2010 “TRACCIABILITA’ DEI FLUSSI FINANZIARI”</w:t>
      </w:r>
    </w:p>
    <w:p w:rsidR="00A56E51" w:rsidRDefault="00A56E51" w:rsidP="00A56E51">
      <w:pPr>
        <w:autoSpaceDE w:val="0"/>
        <w:autoSpaceDN w:val="0"/>
        <w:adjustRightInd w:val="0"/>
      </w:pP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>
        <w:t>Il sottoscritto</w:t>
      </w:r>
      <w:r w:rsidRPr="00DA0F0A">
        <w:t>_____________________________________________________</w:t>
      </w:r>
      <w:r>
        <w:t>________________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>
        <w:t xml:space="preserve">Codice fiscale </w:t>
      </w:r>
      <w:r w:rsidRPr="00DA0F0A">
        <w:t>_____________________________________</w:t>
      </w:r>
      <w:r>
        <w:t>_______________________________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>Nat</w:t>
      </w:r>
      <w:r>
        <w:t>o il _________________a</w:t>
      </w:r>
      <w:r w:rsidRPr="00DA0F0A">
        <w:t>_________________________________(______________________)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In qualità di </w:t>
      </w:r>
      <w:r>
        <w:t xml:space="preserve"> </w:t>
      </w:r>
      <w:r w:rsidRPr="00DA0F0A">
        <w:t>______________________________________________________</w:t>
      </w:r>
      <w:r>
        <w:t>_______________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Dell’impresa </w:t>
      </w:r>
      <w:r>
        <w:t xml:space="preserve">  </w:t>
      </w:r>
      <w:r w:rsidRPr="00DA0F0A">
        <w:t>_____________________________________________________</w:t>
      </w:r>
      <w:r>
        <w:t>_______________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Con sede </w:t>
      </w:r>
      <w:r>
        <w:t>legale a ___________________________in</w:t>
      </w:r>
      <w:r w:rsidRPr="00DA0F0A">
        <w:t>________________</w:t>
      </w:r>
      <w:r>
        <w:t>_____________________</w:t>
      </w:r>
    </w:p>
    <w:p w:rsidR="00A56E51" w:rsidRDefault="00A56E51" w:rsidP="00A56E51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Cod. fiscale n. ________________________________ </w:t>
      </w:r>
      <w:r>
        <w:t xml:space="preserve">Partita IVA n.  </w:t>
      </w:r>
      <w:r w:rsidRPr="00DA0F0A">
        <w:t>_</w:t>
      </w:r>
      <w:r>
        <w:t>______________________</w:t>
      </w:r>
    </w:p>
    <w:p w:rsidR="00A56E51" w:rsidRDefault="00A56E51" w:rsidP="00A56E51">
      <w:pPr>
        <w:autoSpaceDE w:val="0"/>
        <w:autoSpaceDN w:val="0"/>
        <w:adjustRightInd w:val="0"/>
        <w:spacing w:line="360" w:lineRule="auto"/>
        <w:jc w:val="both"/>
      </w:pPr>
      <w:r>
        <w:t>E-mail ______________________________________ Tel.  _____________ Fax ______________</w:t>
      </w:r>
    </w:p>
    <w:p w:rsidR="00A56E51" w:rsidRPr="00DA0F0A" w:rsidRDefault="00A56E51" w:rsidP="00A56E51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Pec</w:t>
      </w:r>
      <w:proofErr w:type="spellEnd"/>
      <w:r>
        <w:t xml:space="preserve"> (Posta Elettronica Certificata) ____________________________________________________</w:t>
      </w:r>
    </w:p>
    <w:p w:rsidR="00A56E51" w:rsidRDefault="00A56E51" w:rsidP="00A56E51">
      <w:pPr>
        <w:autoSpaceDE w:val="0"/>
        <w:autoSpaceDN w:val="0"/>
        <w:adjustRightInd w:val="0"/>
      </w:pPr>
    </w:p>
    <w:p w:rsidR="00A56E51" w:rsidRPr="00DA0F0A" w:rsidRDefault="00A56E51" w:rsidP="00A56E51">
      <w:pPr>
        <w:autoSpaceDE w:val="0"/>
        <w:autoSpaceDN w:val="0"/>
        <w:adjustRightInd w:val="0"/>
        <w:jc w:val="both"/>
        <w:rPr>
          <w:szCs w:val="22"/>
        </w:rPr>
      </w:pPr>
      <w:r w:rsidRPr="00DA0F0A">
        <w:rPr>
          <w:szCs w:val="22"/>
        </w:rPr>
        <w:t xml:space="preserve">consapevole delle sanzioni penali previste dall’articolo 76 del DPR 28.12.2000 n. 445, per le ipotesi di falsità in atti e dichiarazioni mendaci ivi indicate, </w:t>
      </w:r>
    </w:p>
    <w:p w:rsidR="00A56E51" w:rsidRPr="00DA0F0A" w:rsidRDefault="00A56E51" w:rsidP="00A56E51">
      <w:pPr>
        <w:autoSpaceDE w:val="0"/>
        <w:autoSpaceDN w:val="0"/>
        <w:adjustRightInd w:val="0"/>
        <w:jc w:val="both"/>
        <w:rPr>
          <w:szCs w:val="22"/>
        </w:rPr>
      </w:pPr>
    </w:p>
    <w:p w:rsidR="00A56E51" w:rsidRPr="00DA0F0A" w:rsidRDefault="00A56E51" w:rsidP="00A56E51">
      <w:pPr>
        <w:autoSpaceDE w:val="0"/>
        <w:autoSpaceDN w:val="0"/>
        <w:adjustRightInd w:val="0"/>
        <w:jc w:val="both"/>
        <w:rPr>
          <w:szCs w:val="22"/>
        </w:rPr>
      </w:pPr>
      <w:r w:rsidRPr="00DA0F0A">
        <w:rPr>
          <w:szCs w:val="22"/>
        </w:rPr>
        <w:t>al fine di poter assolvere agli obblighi sulla tracciabilità dei movimenti finanziari previsti dall’art.</w:t>
      </w:r>
      <w:r>
        <w:rPr>
          <w:szCs w:val="22"/>
        </w:rPr>
        <w:t xml:space="preserve"> </w:t>
      </w:r>
      <w:r w:rsidRPr="00DA0F0A">
        <w:rPr>
          <w:szCs w:val="22"/>
        </w:rPr>
        <w:t>3 della legge n.</w:t>
      </w:r>
      <w:r>
        <w:rPr>
          <w:szCs w:val="22"/>
        </w:rPr>
        <w:t xml:space="preserve"> </w:t>
      </w:r>
      <w:r w:rsidRPr="00DA0F0A">
        <w:rPr>
          <w:szCs w:val="22"/>
        </w:rPr>
        <w:t>136/2010, relativi ai pagamenti di forniture e servizi effettuati a favore dell’Amministrazione in indirizzo</w:t>
      </w:r>
    </w:p>
    <w:p w:rsidR="00A56E51" w:rsidRPr="00DA0F0A" w:rsidRDefault="00A56E51" w:rsidP="00A56E51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 I C H I A R A</w:t>
      </w:r>
    </w:p>
    <w:p w:rsidR="00A56E51" w:rsidRDefault="00A56E51" w:rsidP="00A56E51">
      <w:pPr>
        <w:autoSpaceDE w:val="0"/>
        <w:autoSpaceDN w:val="0"/>
        <w:adjustRightInd w:val="0"/>
      </w:pPr>
    </w:p>
    <w:p w:rsidR="00A56E51" w:rsidRPr="00B84000" w:rsidRDefault="00A56E51" w:rsidP="00A56E5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DA0F0A">
        <w:t xml:space="preserve">che gli estremi identificativi dei conti correnti “dedicati” ai pagamenti nell’ambito delle commesse </w:t>
      </w:r>
      <w:r w:rsidRPr="00B84000">
        <w:t>pubbliche sono i seguenti:</w:t>
      </w:r>
    </w:p>
    <w:p w:rsidR="00A56E51" w:rsidRPr="00B84000" w:rsidRDefault="00A56E51" w:rsidP="00A56E51">
      <w:pPr>
        <w:tabs>
          <w:tab w:val="num" w:pos="360"/>
        </w:tabs>
        <w:autoSpaceDE w:val="0"/>
        <w:autoSpaceDN w:val="0"/>
        <w:adjustRightInd w:val="0"/>
        <w:jc w:val="both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lastRenderedPageBreak/>
        <w:t>conto corrente n. _____________________________ aperto presso: 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la ditta evidenzia che le persone delegate ad operare su tale/i conto/i sono: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 xml:space="preserve">1)___________________________, nato/a </w:t>
      </w:r>
      <w:proofErr w:type="spellStart"/>
      <w:r w:rsidRPr="00B84000">
        <w:rPr>
          <w:bCs/>
        </w:rPr>
        <w:t>a</w:t>
      </w:r>
      <w:proofErr w:type="spellEnd"/>
      <w:r w:rsidRPr="00B84000">
        <w:rPr>
          <w:bCs/>
        </w:rPr>
        <w:t>______________________(__) il________________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 xml:space="preserve">2)___________________________, nato/a </w:t>
      </w:r>
      <w:proofErr w:type="spellStart"/>
      <w:r w:rsidRPr="00B84000">
        <w:rPr>
          <w:bCs/>
        </w:rPr>
        <w:t>a</w:t>
      </w:r>
      <w:proofErr w:type="spellEnd"/>
      <w:r w:rsidRPr="00B84000">
        <w:rPr>
          <w:bCs/>
        </w:rPr>
        <w:t>______________________(__) il________________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</w:p>
    <w:p w:rsidR="00A56E51" w:rsidRPr="00B84000" w:rsidRDefault="00A56E51" w:rsidP="00A56E51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(si precisa che in caso la ditta utilizzi ulteriori conti correnti e altre persone siano delegate ad operare su tali conti correnti, vige l’obbligo di comunicarli tutti)</w:t>
      </w:r>
    </w:p>
    <w:p w:rsidR="00A56E51" w:rsidRPr="00B84000" w:rsidRDefault="00A56E51" w:rsidP="00A56E51">
      <w:pPr>
        <w:autoSpaceDE w:val="0"/>
        <w:autoSpaceDN w:val="0"/>
        <w:adjustRightInd w:val="0"/>
      </w:pPr>
    </w:p>
    <w:p w:rsidR="00A56E51" w:rsidRPr="00B84000" w:rsidRDefault="00A56E51" w:rsidP="00A56E5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</w:pPr>
      <w:r w:rsidRPr="00B84000">
        <w:t>che la ditta utilizzerà per tutte le proprie transazioni relative alle commesse pubbliche il/i conto/i</w:t>
      </w:r>
    </w:p>
    <w:p w:rsidR="00A56E51" w:rsidRPr="00B84000" w:rsidRDefault="00A56E51" w:rsidP="00A56E51">
      <w:pPr>
        <w:autoSpaceDE w:val="0"/>
        <w:autoSpaceDN w:val="0"/>
        <w:adjustRightInd w:val="0"/>
        <w:jc w:val="both"/>
      </w:pPr>
      <w:r w:rsidRPr="00B84000">
        <w:t>corrente/i dedicato/i sopra indicato/i, comprese le transazioni verso i propri subcontraenti.</w:t>
      </w:r>
    </w:p>
    <w:p w:rsidR="00A56E51" w:rsidRPr="00B84000" w:rsidRDefault="00A56E51" w:rsidP="00A56E51">
      <w:pPr>
        <w:autoSpaceDE w:val="0"/>
        <w:autoSpaceDN w:val="0"/>
        <w:adjustRightInd w:val="0"/>
      </w:pPr>
      <w:r w:rsidRPr="00B84000">
        <w:t xml:space="preserve">data ________________________                                     </w:t>
      </w:r>
    </w:p>
    <w:p w:rsidR="00A56E51" w:rsidRPr="00B84000" w:rsidRDefault="00A56E51" w:rsidP="00A56E51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Il Dichiarante</w:t>
      </w:r>
    </w:p>
    <w:p w:rsidR="00A56E51" w:rsidRPr="00B84000" w:rsidRDefault="00A56E51" w:rsidP="00A56E51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____________</w:t>
      </w:r>
    </w:p>
    <w:p w:rsidR="00A56E51" w:rsidRDefault="00A56E51" w:rsidP="00A56E51">
      <w:pPr>
        <w:autoSpaceDE w:val="0"/>
        <w:autoSpaceDN w:val="0"/>
        <w:adjustRightInd w:val="0"/>
        <w:rPr>
          <w:b/>
          <w:bCs/>
          <w:szCs w:val="22"/>
        </w:rPr>
      </w:pP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tabs>
          <w:tab w:val="left" w:pos="4394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:rsidR="00A56E51" w:rsidRDefault="00A56E51" w:rsidP="00A56E51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Calibri" w:hAnsi="Calibri" w:cs="Calibri"/>
          <w:sz w:val="21"/>
          <w:szCs w:val="21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Pr="00D5439D" w:rsidRDefault="00A56E51" w:rsidP="00A56E51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A56E51" w:rsidRPr="001322E8" w:rsidRDefault="00A56E51" w:rsidP="00A56E51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u w:val="single"/>
          <w:lang w:val="it-IT"/>
        </w:rPr>
      </w:pPr>
      <w:r w:rsidRPr="001322E8">
        <w:rPr>
          <w:rFonts w:ascii="Calibri" w:hAnsi="Calibri" w:cs="Calibri"/>
          <w:b/>
          <w:i/>
          <w:sz w:val="22"/>
          <w:szCs w:val="22"/>
          <w:lang w:val="it-IT"/>
        </w:rPr>
        <w:t xml:space="preserve">N.B. </w:t>
      </w:r>
      <w:r w:rsidRPr="001322E8">
        <w:rPr>
          <w:rFonts w:ascii="Calibri" w:hAnsi="Calibri" w:cs="Calibri"/>
          <w:b/>
          <w:i/>
          <w:sz w:val="22"/>
          <w:szCs w:val="22"/>
          <w:u w:val="single"/>
          <w:lang w:val="it-IT"/>
        </w:rPr>
        <w:t xml:space="preserve">La dichiarazione deve essere corredata da fotocopia, non autenticata, di documento di identità  del sottoscrittore. </w:t>
      </w:r>
    </w:p>
    <w:p w:rsidR="00A56E51" w:rsidRPr="001322E8" w:rsidRDefault="00A56E51" w:rsidP="00A56E51">
      <w:pPr>
        <w:jc w:val="center"/>
        <w:rPr>
          <w:rFonts w:ascii="Calibri" w:hAnsi="Calibri" w:cs="Calibri"/>
          <w:i/>
          <w:sz w:val="20"/>
        </w:rPr>
      </w:pPr>
    </w:p>
    <w:p w:rsidR="00A56E51" w:rsidRPr="001322E8" w:rsidRDefault="00A56E51" w:rsidP="00A56E51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60851" w:rsidRDefault="00360851"/>
    <w:sectPr w:rsidR="00360851" w:rsidSect="00E15DB7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51"/>
    <w:rsid w:val="00360851"/>
    <w:rsid w:val="005A26F5"/>
    <w:rsid w:val="00911504"/>
    <w:rsid w:val="00A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E51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6E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E51"/>
    <w:rPr>
      <w:rFonts w:ascii="Arial" w:eastAsia="MS Mincho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rsid w:val="00A56E5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6E51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56E51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56E51"/>
    <w:rPr>
      <w:rFonts w:ascii="Times New Roman" w:eastAsia="MS Mincho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A56E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semiHidden/>
    <w:unhideWhenUsed/>
    <w:rsid w:val="0091150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504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E51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6E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E51"/>
    <w:rPr>
      <w:rFonts w:ascii="Arial" w:eastAsia="MS Mincho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rsid w:val="00A56E5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6E51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56E51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56E51"/>
    <w:rPr>
      <w:rFonts w:ascii="Times New Roman" w:eastAsia="MS Mincho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A56E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semiHidden/>
    <w:unhideWhenUsed/>
    <w:rsid w:val="0091150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50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ipubblici@comune.caiazzo.c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ttorelavoripubblici@pec.comune.caiazzo.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Carmelina-TEC</dc:creator>
  <cp:lastModifiedBy>Carmelina-TEC</cp:lastModifiedBy>
  <cp:revision>4</cp:revision>
  <dcterms:created xsi:type="dcterms:W3CDTF">2020-03-18T10:04:00Z</dcterms:created>
  <dcterms:modified xsi:type="dcterms:W3CDTF">2021-09-07T14:05:00Z</dcterms:modified>
</cp:coreProperties>
</file>